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7A" w:rsidRPr="00CB5E7A" w:rsidRDefault="002702D7">
      <w:pPr>
        <w:rPr>
          <w:b/>
          <w:u w:val="single"/>
        </w:rPr>
      </w:pPr>
      <w:bookmarkStart w:id="0" w:name="_GoBack"/>
      <w:bookmarkEnd w:id="0"/>
      <w:r w:rsidRPr="002702D7">
        <w:rPr>
          <w:rFonts w:eastAsia="MS Gothic"/>
          <w:b/>
          <w:u w:val="single"/>
        </w:rPr>
        <w:t>3b.3.</w:t>
      </w:r>
      <w:r w:rsidRPr="002702D7">
        <w:rPr>
          <w:rFonts w:eastAsia="MS Gothic"/>
          <w:u w:val="single"/>
        </w:rPr>
        <w:t xml:space="preserve"> </w:t>
      </w:r>
      <w:r w:rsidR="00CB5E7A" w:rsidRPr="002702D7">
        <w:rPr>
          <w:b/>
          <w:u w:val="single"/>
        </w:rPr>
        <w:t>Feasibility</w:t>
      </w:r>
    </w:p>
    <w:p w:rsidR="00CB5E7A" w:rsidRDefault="00CB5E7A"/>
    <w:tbl>
      <w:tblPr>
        <w:tblW w:w="955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620"/>
      </w:tblGrid>
      <w:tr w:rsidR="00414ACB" w:rsidRPr="00414ACB" w:rsidTr="00414ACB">
        <w:trPr>
          <w:trHeight w:val="223"/>
        </w:trPr>
        <w:tc>
          <w:tcPr>
            <w:tcW w:w="955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414ACB" w:rsidRPr="00414ACB" w:rsidTr="00414ACB">
        <w:trPr>
          <w:trHeight w:val="234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Diagnosis, Active: Major Depressive Disorder</w:t>
            </w:r>
          </w:p>
        </w:tc>
      </w:tr>
      <w:tr w:rsidR="00414ACB" w:rsidRPr="00414ACB" w:rsidTr="00414ACB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414ACB" w:rsidRPr="00414ACB" w:rsidTr="00414ACB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414ACB" w:rsidRPr="00414ACB" w:rsidTr="00414ACB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FF777A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FF777A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FF777A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414ACB" w:rsidRPr="00414ACB" w:rsidTr="00414ACB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414ACB" w:rsidRPr="00414ACB" w:rsidTr="00414ACB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4ACB" w:rsidRPr="00414ACB" w:rsidRDefault="00414ACB" w:rsidP="00414ACB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 w:rsidR="00FF777A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Face to Face Interaction</w:t>
            </w:r>
          </w:p>
        </w:tc>
      </w:tr>
      <w:tr w:rsidR="00414ACB" w:rsidRPr="00414ACB" w:rsidTr="00414ACB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414ACB" w:rsidRPr="00414ACB" w:rsidTr="00414ACB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414ACB" w:rsidRPr="00414ACB" w:rsidTr="00414ACB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FF777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FF777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414ACB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414ACB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414ACB" w:rsidRPr="00414ACB" w:rsidRDefault="00FF777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4ACB" w:rsidRPr="00414ACB" w:rsidTr="00414ACB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14ACB" w:rsidRPr="00414ACB" w:rsidRDefault="00414ACB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Group Psychotherapy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E2668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Office visit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4803F3" w:rsidRDefault="004803F3"/>
    <w:p w:rsidR="004803F3" w:rsidRDefault="004803F3"/>
    <w:p w:rsidR="004803F3" w:rsidRDefault="004803F3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Outpatient Consultation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 w:rsidR="00E2668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Patient Provider Interaction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Psych Visit- Diagnostic Evaluation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Psych Visit- Family Psychotherapy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E2668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Psych Visit- Psychotherapy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5F1781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5F1781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5F1781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Encounter, Performed: Psychoanalysis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5F1781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5F178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5F1781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p w:rsidR="000465E0" w:rsidRDefault="000465E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0465E0" w:rsidRPr="00414ACB" w:rsidTr="000465E0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0465E0" w:rsidRPr="00414ACB" w:rsidTr="000465E0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Intervention, Performed: Suicide Risk Assessment</w:t>
            </w:r>
          </w:p>
        </w:tc>
      </w:tr>
      <w:tr w:rsidR="000465E0" w:rsidRPr="00414ACB" w:rsidTr="000465E0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0465E0" w:rsidRPr="00414ACB" w:rsidTr="000465E0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0465E0" w:rsidRPr="00414ACB" w:rsidTr="000465E0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5F178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9B2A1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5F178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9B2A1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465E0" w:rsidRPr="00414ACB" w:rsidRDefault="005F178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="000465E0"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65E0" w:rsidRPr="00414ACB" w:rsidRDefault="009B2A14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465E0" w:rsidRPr="00414ACB" w:rsidTr="000465E0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65E0" w:rsidRPr="00414ACB" w:rsidRDefault="000465E0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0465E0" w:rsidRDefault="000465E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p w:rsidR="00E26680" w:rsidRDefault="00E26680"/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108"/>
        <w:gridCol w:w="2827"/>
        <w:gridCol w:w="3710"/>
      </w:tblGrid>
      <w:tr w:rsidR="00E26680" w:rsidRPr="00414ACB" w:rsidTr="006836EC">
        <w:trPr>
          <w:trHeight w:val="223"/>
        </w:trPr>
        <w:tc>
          <w:tcPr>
            <w:tcW w:w="96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Child and Adolescent Major Depressive Disorder: Suicide Risk Assessment (NQF: 1365)</w:t>
            </w:r>
          </w:p>
        </w:tc>
      </w:tr>
      <w:tr w:rsidR="00E26680" w:rsidRPr="00414ACB" w:rsidTr="006836EC">
        <w:trPr>
          <w:trHeight w:val="234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6680" w:rsidRPr="00414ACB" w:rsidRDefault="00E26680" w:rsidP="00E26680">
            <w:pPr>
              <w:spacing w:line="240" w:lineRule="auto"/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Patient characteristic: Birthdate</w:t>
            </w:r>
          </w:p>
        </w:tc>
      </w:tr>
      <w:tr w:rsidR="00E26680" w:rsidRPr="00414ACB" w:rsidTr="006836EC">
        <w:trPr>
          <w:trHeight w:val="223"/>
        </w:trPr>
        <w:tc>
          <w:tcPr>
            <w:tcW w:w="3108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</w:tr>
      <w:tr w:rsidR="00E26680" w:rsidRPr="00414ACB" w:rsidTr="006836EC">
        <w:trPr>
          <w:trHeight w:val="669"/>
        </w:trPr>
        <w:tc>
          <w:tcPr>
            <w:tcW w:w="3108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</w:tr>
      <w:tr w:rsidR="00E26680" w:rsidRPr="00414ACB" w:rsidTr="006836EC">
        <w:trPr>
          <w:trHeight w:val="390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E26680" w:rsidRPr="00414ACB" w:rsidTr="006836EC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568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5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780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1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E26680" w:rsidRPr="00414ACB" w:rsidTr="006836EC">
        <w:trPr>
          <w:trHeight w:val="244"/>
        </w:trPr>
        <w:tc>
          <w:tcPr>
            <w:tcW w:w="31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71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26680" w:rsidRPr="00414ACB" w:rsidRDefault="00E26680" w:rsidP="006836EC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E26680" w:rsidRDefault="00E26680"/>
    <w:sectPr w:rsidR="00E2668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E0" w:rsidRDefault="000465E0" w:rsidP="00414ACB">
      <w:pPr>
        <w:spacing w:line="240" w:lineRule="auto"/>
      </w:pPr>
      <w:r>
        <w:separator/>
      </w:r>
    </w:p>
  </w:endnote>
  <w:endnote w:type="continuationSeparator" w:id="0">
    <w:p w:rsidR="000465E0" w:rsidRDefault="000465E0" w:rsidP="00414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43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5E0" w:rsidRDefault="000465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F1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465E0" w:rsidRDefault="00046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E0" w:rsidRDefault="000465E0" w:rsidP="00414ACB">
      <w:pPr>
        <w:spacing w:line="240" w:lineRule="auto"/>
      </w:pPr>
      <w:r>
        <w:separator/>
      </w:r>
    </w:p>
  </w:footnote>
  <w:footnote w:type="continuationSeparator" w:id="0">
    <w:p w:rsidR="000465E0" w:rsidRDefault="000465E0" w:rsidP="00414A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CF"/>
    <w:rsid w:val="000465E0"/>
    <w:rsid w:val="001A5504"/>
    <w:rsid w:val="001D7F66"/>
    <w:rsid w:val="002702D7"/>
    <w:rsid w:val="002D4870"/>
    <w:rsid w:val="002D4946"/>
    <w:rsid w:val="00364E9C"/>
    <w:rsid w:val="004017EE"/>
    <w:rsid w:val="00414ACB"/>
    <w:rsid w:val="004803F3"/>
    <w:rsid w:val="00524165"/>
    <w:rsid w:val="00584615"/>
    <w:rsid w:val="005D1F93"/>
    <w:rsid w:val="005F1781"/>
    <w:rsid w:val="00660740"/>
    <w:rsid w:val="006F7EA0"/>
    <w:rsid w:val="00787C34"/>
    <w:rsid w:val="00832BA9"/>
    <w:rsid w:val="00911F1A"/>
    <w:rsid w:val="009B2A14"/>
    <w:rsid w:val="00A37D5F"/>
    <w:rsid w:val="00C165A2"/>
    <w:rsid w:val="00CB5E7A"/>
    <w:rsid w:val="00D41CCF"/>
    <w:rsid w:val="00D808C7"/>
    <w:rsid w:val="00E26680"/>
    <w:rsid w:val="00E7508B"/>
    <w:rsid w:val="00FE3809"/>
    <w:rsid w:val="00FF6676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1438</Words>
  <Characters>8199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Medical Association</Company>
  <LinksUpToDate>false</LinksUpToDate>
  <CharactersWithSpaces>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Meredith Jones</dc:creator>
  <cp:lastModifiedBy>Toni Kaye</cp:lastModifiedBy>
  <cp:revision>2</cp:revision>
  <dcterms:created xsi:type="dcterms:W3CDTF">2014-07-23T21:35:00Z</dcterms:created>
  <dcterms:modified xsi:type="dcterms:W3CDTF">2014-07-23T21:35:00Z</dcterms:modified>
</cp:coreProperties>
</file>